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DE07E" w14:textId="77777777" w:rsidR="009724FB" w:rsidRDefault="00EA64E0" w:rsidP="00EA64E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Aktion „Hallo Auto“ an der Mittelschule Ichenhausen</w:t>
      </w:r>
    </w:p>
    <w:p w14:paraId="31D9E9C9" w14:textId="77777777" w:rsidR="00EA64E0" w:rsidRDefault="00093198" w:rsidP="00EA64E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1B26C" wp14:editId="22C6AAAF">
                <wp:simplePos x="0" y="0"/>
                <wp:positionH relativeFrom="column">
                  <wp:posOffset>2386869</wp:posOffset>
                </wp:positionH>
                <wp:positionV relativeFrom="paragraph">
                  <wp:posOffset>1788880</wp:posOffset>
                </wp:positionV>
                <wp:extent cx="422694" cy="129336"/>
                <wp:effectExtent l="0" t="0" r="15875" b="2349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1293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8223A" id="Rechteck 2" o:spid="_x0000_s1026" style="position:absolute;margin-left:187.95pt;margin-top:140.85pt;width:33.3pt;height:10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" fillcolor="black [3200]" strokecolor="black [1600]" strokeweight="1pt"/>
            </w:pict>
          </mc:Fallback>
        </mc:AlternateContent>
      </w:r>
      <w:r w:rsidR="001D2DB1">
        <w:rPr>
          <w:noProof/>
          <w:lang w:eastAsia="de-DE"/>
        </w:rPr>
        <w:drawing>
          <wp:inline distT="0" distB="0" distL="0" distR="0" wp14:anchorId="3A8EC00F" wp14:editId="116ADA0A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9DB6" w14:textId="77777777" w:rsidR="00EA64E0" w:rsidRDefault="00EA64E0" w:rsidP="00EA64E0">
      <w:pPr>
        <w:jc w:val="both"/>
        <w:rPr>
          <w:rFonts w:ascii="Arial" w:hAnsi="Arial" w:cs="Arial"/>
          <w:sz w:val="28"/>
          <w:szCs w:val="28"/>
        </w:rPr>
      </w:pPr>
      <w:r w:rsidRPr="00EA64E0">
        <w:rPr>
          <w:rFonts w:ascii="Arial" w:hAnsi="Arial" w:cs="Arial"/>
          <w:sz w:val="28"/>
          <w:szCs w:val="28"/>
        </w:rPr>
        <w:t xml:space="preserve">Am Mi., 18.10.23 und Do., 19.10.23 </w:t>
      </w:r>
      <w:r>
        <w:rPr>
          <w:rFonts w:ascii="Arial" w:hAnsi="Arial" w:cs="Arial"/>
          <w:sz w:val="28"/>
          <w:szCs w:val="28"/>
        </w:rPr>
        <w:t xml:space="preserve">durften Schülerinnen und Schüler der 5. und 6. Jahrgangsstufe bei der Aktion „Hallo Auto“ dabei sein. </w:t>
      </w:r>
    </w:p>
    <w:p w14:paraId="36B112DA" w14:textId="77777777" w:rsidR="00EA64E0" w:rsidRDefault="00EA64E0" w:rsidP="00EA64E0">
      <w:pPr>
        <w:pStyle w:val="Standard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Das Programm </w:t>
      </w:r>
      <w:r w:rsidRPr="00EA64E0">
        <w:rPr>
          <w:rFonts w:ascii="Arial" w:hAnsi="Arial" w:cs="Arial"/>
          <w:color w:val="333333"/>
          <w:sz w:val="28"/>
          <w:szCs w:val="28"/>
        </w:rPr>
        <w:t>„</w:t>
      </w:r>
      <w:r w:rsidRPr="00EA64E0">
        <w:rPr>
          <w:rStyle w:val="Fett"/>
          <w:rFonts w:ascii="Arial" w:hAnsi="Arial" w:cs="Arial"/>
          <w:color w:val="333333"/>
          <w:sz w:val="28"/>
          <w:szCs w:val="28"/>
        </w:rPr>
        <w:t>Hallo Auto</w:t>
      </w:r>
      <w:r w:rsidRPr="00EA64E0">
        <w:rPr>
          <w:rFonts w:ascii="Arial" w:hAnsi="Arial" w:cs="Arial"/>
          <w:color w:val="333333"/>
          <w:sz w:val="28"/>
          <w:szCs w:val="28"/>
        </w:rPr>
        <w:t>“</w:t>
      </w:r>
      <w:r>
        <w:rPr>
          <w:rFonts w:ascii="Arial" w:hAnsi="Arial" w:cs="Arial"/>
          <w:color w:val="333333"/>
          <w:sz w:val="28"/>
          <w:szCs w:val="28"/>
        </w:rPr>
        <w:t xml:space="preserve"> wurde vom </w:t>
      </w:r>
      <w:r w:rsidRPr="00EA64E0">
        <w:rPr>
          <w:rFonts w:ascii="Arial" w:hAnsi="Arial" w:cs="Arial"/>
          <w:color w:val="333333"/>
          <w:sz w:val="28"/>
          <w:szCs w:val="28"/>
        </w:rPr>
        <w:t>ADAC</w:t>
      </w:r>
      <w:r>
        <w:rPr>
          <w:rFonts w:ascii="Arial" w:hAnsi="Arial" w:cs="Arial"/>
          <w:color w:val="333333"/>
          <w:sz w:val="28"/>
          <w:szCs w:val="28"/>
        </w:rPr>
        <w:t>-Südbayern entwickelt und durchgeführt.</w:t>
      </w:r>
    </w:p>
    <w:p w14:paraId="422D16D4" w14:textId="77777777" w:rsidR="00EA64E0" w:rsidRPr="00EA64E0" w:rsidRDefault="00EA64E0" w:rsidP="00EA64E0">
      <w:pPr>
        <w:pStyle w:val="Standard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Ziel war es </w:t>
      </w:r>
      <w:r w:rsidRPr="00EA64E0">
        <w:rPr>
          <w:rFonts w:ascii="Arial" w:hAnsi="Arial" w:cs="Arial"/>
          <w:color w:val="333333"/>
          <w:sz w:val="28"/>
          <w:szCs w:val="28"/>
        </w:rPr>
        <w:t>Kindern in der Realität – mit praktischen Übungen und reichlich Schüleraktivität – den Zusammenhang zwischen Geschwindigkeit, Reaktionsweg, Bremsweg, Fahrbahnbeschaffenheit und dem daraus folgenden Anhalteweg zu vermitteln, und zwar sowohl aus der Perspektive des Fußgängers als auch des Mitfahrers im Auto.</w:t>
      </w:r>
    </w:p>
    <w:p w14:paraId="56D1907E" w14:textId="77777777" w:rsidR="00EA64E0" w:rsidRPr="00EA64E0" w:rsidRDefault="00EA64E0" w:rsidP="00EA64E0">
      <w:pPr>
        <w:pStyle w:val="Standard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„L</w:t>
      </w:r>
      <w:r w:rsidRPr="00EA64E0">
        <w:rPr>
          <w:rFonts w:ascii="Arial" w:hAnsi="Arial" w:cs="Arial"/>
          <w:color w:val="333333"/>
          <w:sz w:val="28"/>
          <w:szCs w:val="28"/>
        </w:rPr>
        <w:t xml:space="preserve">earning </w:t>
      </w:r>
      <w:proofErr w:type="spellStart"/>
      <w:r w:rsidRPr="00EA64E0">
        <w:rPr>
          <w:rFonts w:ascii="Arial" w:hAnsi="Arial" w:cs="Arial"/>
          <w:color w:val="333333"/>
          <w:sz w:val="28"/>
          <w:szCs w:val="28"/>
        </w:rPr>
        <w:t>by</w:t>
      </w:r>
      <w:proofErr w:type="spellEnd"/>
      <w:r w:rsidRPr="00EA64E0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spellStart"/>
      <w:r w:rsidRPr="00EA64E0">
        <w:rPr>
          <w:rFonts w:ascii="Arial" w:hAnsi="Arial" w:cs="Arial"/>
          <w:color w:val="333333"/>
          <w:sz w:val="28"/>
          <w:szCs w:val="28"/>
        </w:rPr>
        <w:t>doing</w:t>
      </w:r>
      <w:proofErr w:type="spellEnd"/>
      <w:r w:rsidRPr="00EA64E0">
        <w:rPr>
          <w:rFonts w:ascii="Arial" w:hAnsi="Arial" w:cs="Arial"/>
          <w:color w:val="333333"/>
          <w:sz w:val="28"/>
          <w:szCs w:val="28"/>
        </w:rPr>
        <w:t xml:space="preserve">“, </w:t>
      </w:r>
      <w:r>
        <w:rPr>
          <w:rFonts w:ascii="Arial" w:hAnsi="Arial" w:cs="Arial"/>
          <w:color w:val="333333"/>
          <w:sz w:val="28"/>
          <w:szCs w:val="28"/>
        </w:rPr>
        <w:t>stand im Vordergrund dieser Aktion.</w:t>
      </w:r>
      <w:r w:rsidRPr="00EA64E0">
        <w:rPr>
          <w:rFonts w:ascii="Arial" w:hAnsi="Arial" w:cs="Arial"/>
          <w:color w:val="333333"/>
          <w:sz w:val="28"/>
          <w:szCs w:val="28"/>
        </w:rPr>
        <w:t xml:space="preserve"> Was man selbst erlebt, versteht und merkt man sich besser.</w:t>
      </w:r>
    </w:p>
    <w:p w14:paraId="40A10492" w14:textId="77777777" w:rsidR="00EA64E0" w:rsidRDefault="00EA64E0" w:rsidP="00EA64E0">
      <w:pPr>
        <w:jc w:val="both"/>
        <w:rPr>
          <w:rFonts w:ascii="Arial" w:hAnsi="Arial" w:cs="Arial"/>
          <w:sz w:val="28"/>
          <w:szCs w:val="28"/>
        </w:rPr>
      </w:pPr>
    </w:p>
    <w:p w14:paraId="7C3923DC" w14:textId="77777777" w:rsidR="00EA64E0" w:rsidRPr="00EA64E0" w:rsidRDefault="00EA64E0" w:rsidP="00EA64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Gez. M. Zinder, Beauftragter für Verkehrssicherheit</w:t>
      </w:r>
    </w:p>
    <w:sectPr w:rsidR="00EA64E0" w:rsidRPr="00EA64E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4E0"/>
    <w:rsid w:val="00093198"/>
    <w:rsid w:val="001D2DB1"/>
    <w:rsid w:val="00665040"/>
    <w:rsid w:val="009724FB"/>
    <w:rsid w:val="00EA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AECE2"/>
  <w15:chartTrackingRefBased/>
  <w15:docId w15:val="{D1B6D6FF-77F6-4572-B555-4E7B645E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A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A64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Willkommen</dc:creator>
  <cp:keywords/>
  <dc:description/>
  <cp:lastModifiedBy>Andreas Haug</cp:lastModifiedBy>
  <cp:revision>2</cp:revision>
  <dcterms:created xsi:type="dcterms:W3CDTF">2023-11-07T11:37:00Z</dcterms:created>
  <dcterms:modified xsi:type="dcterms:W3CDTF">2023-11-07T11:37:00Z</dcterms:modified>
</cp:coreProperties>
</file>